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1" w:rsidRDefault="001C151C" w:rsidP="00DC57E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O PROWADZONYCH W SZKOLE REJESTRACH, EWIDENCJACH, ARCHIWACH I ZASADACH UDOSTĘPINIANIA DANYCH W NICH ZAWARTYCH</w:t>
      </w:r>
    </w:p>
    <w:p w:rsidR="00711262" w:rsidRDefault="00711262" w:rsidP="00DC57E1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8068B0" w:rsidTr="008068B0">
        <w:tc>
          <w:tcPr>
            <w:tcW w:w="817" w:type="dxa"/>
          </w:tcPr>
          <w:p w:rsidR="008068B0" w:rsidRPr="00DC57E1" w:rsidRDefault="008068B0" w:rsidP="00DC57E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C57E1">
              <w:rPr>
                <w:b/>
                <w:sz w:val="24"/>
                <w:szCs w:val="24"/>
              </w:rPr>
              <w:t>Lp</w:t>
            </w:r>
            <w:r w:rsidR="00BE2DEE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363" w:type="dxa"/>
          </w:tcPr>
          <w:p w:rsidR="008068B0" w:rsidRPr="00DC57E1" w:rsidRDefault="008068B0" w:rsidP="00DC57E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C57E1">
              <w:rPr>
                <w:b/>
                <w:sz w:val="24"/>
                <w:szCs w:val="24"/>
              </w:rPr>
              <w:t>Nazwa rejestru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 xml:space="preserve">Rejestr umów 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</w:t>
            </w:r>
          </w:p>
        </w:tc>
        <w:tc>
          <w:tcPr>
            <w:tcW w:w="8363" w:type="dxa"/>
          </w:tcPr>
          <w:p w:rsidR="008068B0" w:rsidRPr="00D5717B" w:rsidRDefault="00B40709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Archiwum dokumentacji szkolnej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</w:t>
            </w:r>
          </w:p>
        </w:tc>
        <w:tc>
          <w:tcPr>
            <w:tcW w:w="8363" w:type="dxa"/>
          </w:tcPr>
          <w:p w:rsidR="008068B0" w:rsidRPr="00D5717B" w:rsidRDefault="008068B0" w:rsidP="008068B0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przekazywanej dokumentacji do ZUS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4</w:t>
            </w:r>
          </w:p>
        </w:tc>
        <w:tc>
          <w:tcPr>
            <w:tcW w:w="8363" w:type="dxa"/>
          </w:tcPr>
          <w:p w:rsidR="008068B0" w:rsidRPr="00D5717B" w:rsidRDefault="008068B0" w:rsidP="008068B0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 xml:space="preserve">Rejestr zaświadczeń dot. uczniów szkoły 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5</w:t>
            </w:r>
          </w:p>
        </w:tc>
        <w:tc>
          <w:tcPr>
            <w:tcW w:w="8363" w:type="dxa"/>
          </w:tcPr>
          <w:p w:rsidR="008068B0" w:rsidRPr="00D5717B" w:rsidRDefault="008068B0" w:rsidP="008068B0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 xml:space="preserve">Rejestr – lista osób przebywających na terenie szkoły poza godzinami pracy 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6</w:t>
            </w:r>
          </w:p>
        </w:tc>
        <w:tc>
          <w:tcPr>
            <w:tcW w:w="8363" w:type="dxa"/>
          </w:tcPr>
          <w:p w:rsidR="008068B0" w:rsidRPr="00D5717B" w:rsidRDefault="008068B0" w:rsidP="008068B0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 xml:space="preserve">Rejestr zamówień publicznych, których wartość nie przekracza  kwoty 130.000 złotych 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7</w:t>
            </w:r>
          </w:p>
        </w:tc>
        <w:tc>
          <w:tcPr>
            <w:tcW w:w="8363" w:type="dxa"/>
          </w:tcPr>
          <w:p w:rsidR="008068B0" w:rsidRPr="00D5717B" w:rsidRDefault="00B40709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Księgi inwentarzowe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8</w:t>
            </w:r>
          </w:p>
        </w:tc>
        <w:tc>
          <w:tcPr>
            <w:tcW w:w="8363" w:type="dxa"/>
          </w:tcPr>
          <w:p w:rsidR="008068B0" w:rsidRPr="00D5717B" w:rsidRDefault="00B40709" w:rsidP="00E75537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 xml:space="preserve">Rejestr </w:t>
            </w:r>
            <w:proofErr w:type="spellStart"/>
            <w:r w:rsidRPr="00D5717B">
              <w:rPr>
                <w:szCs w:val="24"/>
              </w:rPr>
              <w:t>ryzyk</w:t>
            </w:r>
            <w:proofErr w:type="spellEnd"/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9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substancji chemicznych i preparatów niebezpiecznych u</w:t>
            </w:r>
            <w:r w:rsidR="00B40709" w:rsidRPr="00D5717B">
              <w:rPr>
                <w:szCs w:val="24"/>
              </w:rPr>
              <w:t>żywanych w szkole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10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 xml:space="preserve">Rejestr </w:t>
            </w:r>
            <w:proofErr w:type="spellStart"/>
            <w:r w:rsidRPr="00D5717B">
              <w:rPr>
                <w:szCs w:val="24"/>
              </w:rPr>
              <w:t>ryzyk</w:t>
            </w:r>
            <w:proofErr w:type="spellEnd"/>
            <w:r w:rsidRPr="00D5717B">
              <w:rPr>
                <w:szCs w:val="24"/>
              </w:rPr>
              <w:t xml:space="preserve"> dla wyznaczonych</w:t>
            </w:r>
            <w:r w:rsidR="00B40709" w:rsidRPr="00D5717B">
              <w:rPr>
                <w:szCs w:val="24"/>
              </w:rPr>
              <w:t xml:space="preserve"> celów / zadań strategicznych 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11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wypadków</w:t>
            </w:r>
            <w:r w:rsidR="00B40709" w:rsidRPr="00D5717B">
              <w:rPr>
                <w:szCs w:val="24"/>
              </w:rPr>
              <w:t xml:space="preserve"> przy pracy 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12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świadczeń pieniężnych przyznanych z funduszu na pomoc zd</w:t>
            </w:r>
            <w:r w:rsidR="00B40709" w:rsidRPr="00D5717B">
              <w:rPr>
                <w:szCs w:val="24"/>
              </w:rPr>
              <w:t>rowotną dla nauczycieli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13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</w:t>
            </w:r>
            <w:r w:rsidR="00B40709" w:rsidRPr="00D5717B">
              <w:rPr>
                <w:szCs w:val="24"/>
              </w:rPr>
              <w:t xml:space="preserve"> skarg i wniosków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14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protokołów zebrań Rady Pedagogicznej</w:t>
            </w:r>
            <w:r w:rsidR="00B40709" w:rsidRPr="00D5717B">
              <w:rPr>
                <w:szCs w:val="24"/>
              </w:rPr>
              <w:t xml:space="preserve"> 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15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 xml:space="preserve">Rejestr zaświadczeń nauczycieli, którzy w wyniku postępowania kwalifikacyjnego przed Komisją Kwalifikacyjną powołaną przez Dyrektora Szkoły Podstawowej nr 3 </w:t>
            </w:r>
            <w:r w:rsidR="001C151C" w:rsidRPr="00D5717B">
              <w:rPr>
                <w:szCs w:val="24"/>
              </w:rPr>
              <w:t xml:space="preserve">  </w:t>
            </w:r>
            <w:r w:rsidRPr="00D5717B">
              <w:rPr>
                <w:szCs w:val="24"/>
              </w:rPr>
              <w:t>w Kołobrzegu otrzymali stopień nauczyc</w:t>
            </w:r>
            <w:r w:rsidR="00B40709" w:rsidRPr="00D5717B">
              <w:rPr>
                <w:szCs w:val="24"/>
              </w:rPr>
              <w:t>iela kontraktowego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16</w:t>
            </w:r>
          </w:p>
        </w:tc>
        <w:tc>
          <w:tcPr>
            <w:tcW w:w="8363" w:type="dxa"/>
          </w:tcPr>
          <w:p w:rsidR="008068B0" w:rsidRPr="00D5717B" w:rsidRDefault="00B40709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 xml:space="preserve">Rejestr szkoleń BHP 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17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badań le</w:t>
            </w:r>
            <w:r w:rsidR="00B40709" w:rsidRPr="00D5717B">
              <w:rPr>
                <w:szCs w:val="24"/>
              </w:rPr>
              <w:t xml:space="preserve">karskich pracowników 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18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f</w:t>
            </w:r>
            <w:r w:rsidR="00B40709" w:rsidRPr="00D5717B">
              <w:rPr>
                <w:szCs w:val="24"/>
              </w:rPr>
              <w:t>aktur przychodzących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19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kancelaryjny (dzienni</w:t>
            </w:r>
            <w:r w:rsidR="00B40709" w:rsidRPr="00D5717B">
              <w:rPr>
                <w:szCs w:val="24"/>
              </w:rPr>
              <w:t xml:space="preserve">k korespondencji) 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8068B0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20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</w:t>
            </w:r>
            <w:r w:rsidR="00B40709" w:rsidRPr="00D5717B">
              <w:rPr>
                <w:szCs w:val="24"/>
              </w:rPr>
              <w:t xml:space="preserve"> wypadków uczniów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21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wydanych upoważnień do przetwarzania danych osobowych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22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Ewidencja nagrodzonych i odznaczonych</w:t>
            </w:r>
          </w:p>
        </w:tc>
      </w:tr>
      <w:tr w:rsidR="008068B0" w:rsidTr="008068B0">
        <w:tc>
          <w:tcPr>
            <w:tcW w:w="817" w:type="dxa"/>
          </w:tcPr>
          <w:p w:rsidR="008068B0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23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wyjść grupowych uczniów</w:t>
            </w:r>
          </w:p>
        </w:tc>
      </w:tr>
      <w:tr w:rsidR="008068B0" w:rsidTr="001C151C">
        <w:trPr>
          <w:trHeight w:val="352"/>
        </w:trPr>
        <w:tc>
          <w:tcPr>
            <w:tcW w:w="817" w:type="dxa"/>
          </w:tcPr>
          <w:p w:rsidR="008068B0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24</w:t>
            </w:r>
          </w:p>
        </w:tc>
        <w:tc>
          <w:tcPr>
            <w:tcW w:w="8363" w:type="dxa"/>
          </w:tcPr>
          <w:p w:rsidR="008068B0" w:rsidRPr="00D5717B" w:rsidRDefault="008068B0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Ewidencja wyjść w godzinach służbowych</w:t>
            </w:r>
          </w:p>
        </w:tc>
      </w:tr>
      <w:tr w:rsidR="001C151C" w:rsidTr="001C151C">
        <w:trPr>
          <w:trHeight w:val="330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25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wniosków o udzielenie informacji publicznej</w:t>
            </w:r>
          </w:p>
        </w:tc>
      </w:tr>
      <w:tr w:rsidR="001C151C" w:rsidTr="001C151C">
        <w:trPr>
          <w:trHeight w:val="345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26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Księga zastępstw</w:t>
            </w:r>
          </w:p>
        </w:tc>
      </w:tr>
      <w:tr w:rsidR="001C151C" w:rsidTr="001C151C">
        <w:trPr>
          <w:trHeight w:val="255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27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Księga uczniów</w:t>
            </w:r>
          </w:p>
        </w:tc>
      </w:tr>
      <w:tr w:rsidR="001C151C" w:rsidTr="001C151C">
        <w:trPr>
          <w:trHeight w:val="315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28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Księga ewidencji dzieci</w:t>
            </w:r>
          </w:p>
        </w:tc>
      </w:tr>
      <w:tr w:rsidR="001C151C" w:rsidTr="001C151C">
        <w:trPr>
          <w:trHeight w:val="240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29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druków ścisłego zarachowania</w:t>
            </w:r>
          </w:p>
        </w:tc>
      </w:tr>
      <w:tr w:rsidR="001C151C" w:rsidTr="001C151C">
        <w:trPr>
          <w:trHeight w:val="240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30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Dziennik korespondencyjny</w:t>
            </w:r>
          </w:p>
        </w:tc>
      </w:tr>
      <w:tr w:rsidR="001C151C" w:rsidTr="001C151C">
        <w:trPr>
          <w:trHeight w:val="195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31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Księga arkuszy ocen</w:t>
            </w:r>
          </w:p>
        </w:tc>
      </w:tr>
      <w:tr w:rsidR="001C151C" w:rsidTr="001C151C">
        <w:trPr>
          <w:trHeight w:val="323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32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Arkusze ocen</w:t>
            </w:r>
          </w:p>
        </w:tc>
      </w:tr>
      <w:tr w:rsidR="001C151C" w:rsidTr="001C151C">
        <w:trPr>
          <w:trHeight w:val="300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33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Dzienniki lekcyjne – w formie elektronicznej</w:t>
            </w:r>
          </w:p>
        </w:tc>
      </w:tr>
      <w:tr w:rsidR="001C151C" w:rsidTr="001C151C">
        <w:trPr>
          <w:trHeight w:val="345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34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Dzienniki specjalistów</w:t>
            </w:r>
          </w:p>
        </w:tc>
      </w:tr>
      <w:tr w:rsidR="001C151C" w:rsidTr="001C151C">
        <w:trPr>
          <w:trHeight w:val="255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34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Dziennik zajęć innych</w:t>
            </w:r>
          </w:p>
        </w:tc>
      </w:tr>
      <w:tr w:rsidR="001C151C" w:rsidTr="001C151C">
        <w:trPr>
          <w:trHeight w:val="150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35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Rejestr uchwał Rady Pedagogicznej</w:t>
            </w:r>
          </w:p>
        </w:tc>
      </w:tr>
      <w:tr w:rsidR="001C151C" w:rsidTr="001C151C">
        <w:trPr>
          <w:trHeight w:val="285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36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Decyzje dyrektora szkoły</w:t>
            </w:r>
          </w:p>
        </w:tc>
      </w:tr>
      <w:tr w:rsidR="001C151C" w:rsidTr="001C151C">
        <w:trPr>
          <w:trHeight w:val="315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37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Ewidencja czasu pracy</w:t>
            </w:r>
          </w:p>
        </w:tc>
      </w:tr>
      <w:tr w:rsidR="001C151C" w:rsidTr="001C151C">
        <w:trPr>
          <w:trHeight w:val="195"/>
        </w:trPr>
        <w:tc>
          <w:tcPr>
            <w:tcW w:w="817" w:type="dxa"/>
          </w:tcPr>
          <w:p w:rsidR="001C151C" w:rsidRPr="00D5717B" w:rsidRDefault="001C151C" w:rsidP="00DC57E1">
            <w:pPr>
              <w:pStyle w:val="Bezodstpw"/>
              <w:jc w:val="center"/>
              <w:rPr>
                <w:szCs w:val="24"/>
              </w:rPr>
            </w:pPr>
            <w:r w:rsidRPr="00D5717B">
              <w:rPr>
                <w:szCs w:val="24"/>
              </w:rPr>
              <w:t>38</w:t>
            </w:r>
          </w:p>
        </w:tc>
        <w:tc>
          <w:tcPr>
            <w:tcW w:w="8363" w:type="dxa"/>
          </w:tcPr>
          <w:p w:rsidR="001C151C" w:rsidRPr="00D5717B" w:rsidRDefault="001C151C" w:rsidP="00DC57E1">
            <w:pPr>
              <w:pStyle w:val="Bezodstpw"/>
              <w:rPr>
                <w:szCs w:val="24"/>
              </w:rPr>
            </w:pPr>
            <w:r w:rsidRPr="00D5717B">
              <w:rPr>
                <w:szCs w:val="24"/>
              </w:rPr>
              <w:t>Dokumentacja finansowo-księgowa</w:t>
            </w:r>
          </w:p>
        </w:tc>
      </w:tr>
    </w:tbl>
    <w:p w:rsidR="00DC57E1" w:rsidRPr="00DC57E1" w:rsidRDefault="00DC57E1" w:rsidP="00DC57E1">
      <w:pPr>
        <w:pStyle w:val="Bezodstpw"/>
        <w:jc w:val="center"/>
        <w:rPr>
          <w:b/>
          <w:sz w:val="28"/>
          <w:szCs w:val="28"/>
        </w:rPr>
      </w:pPr>
    </w:p>
    <w:sectPr w:rsidR="00DC57E1" w:rsidRPr="00DC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A5"/>
    <w:rsid w:val="00084E86"/>
    <w:rsid w:val="001C151C"/>
    <w:rsid w:val="001E6DDF"/>
    <w:rsid w:val="00234628"/>
    <w:rsid w:val="003137DE"/>
    <w:rsid w:val="00373709"/>
    <w:rsid w:val="006D5BAC"/>
    <w:rsid w:val="00711262"/>
    <w:rsid w:val="008068B0"/>
    <w:rsid w:val="008B2EA5"/>
    <w:rsid w:val="00991D80"/>
    <w:rsid w:val="00B1537A"/>
    <w:rsid w:val="00B22DC1"/>
    <w:rsid w:val="00B403D8"/>
    <w:rsid w:val="00B40709"/>
    <w:rsid w:val="00B725E8"/>
    <w:rsid w:val="00BE2DEE"/>
    <w:rsid w:val="00CB7241"/>
    <w:rsid w:val="00CF2615"/>
    <w:rsid w:val="00D36DEE"/>
    <w:rsid w:val="00D5717B"/>
    <w:rsid w:val="00DA4569"/>
    <w:rsid w:val="00DC57E1"/>
    <w:rsid w:val="00DD392E"/>
    <w:rsid w:val="00E75537"/>
    <w:rsid w:val="00F01CAD"/>
    <w:rsid w:val="00F07605"/>
    <w:rsid w:val="00F5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7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C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7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7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C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IwonaPc</cp:lastModifiedBy>
  <cp:revision>3</cp:revision>
  <cp:lastPrinted>2021-09-22T09:55:00Z</cp:lastPrinted>
  <dcterms:created xsi:type="dcterms:W3CDTF">2021-10-06T08:44:00Z</dcterms:created>
  <dcterms:modified xsi:type="dcterms:W3CDTF">2021-10-06T08:45:00Z</dcterms:modified>
</cp:coreProperties>
</file>